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AEA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auto"/>
        <w:textAlignment w:val="auto"/>
        <w:rPr>
          <w:rFonts w:hint="eastAsia" w:ascii="微软雅黑" w:hAnsi="微软雅黑" w:eastAsia="黑体" w:cs="微软雅黑"/>
          <w:kern w:val="0"/>
          <w:sz w:val="29"/>
          <w:szCs w:val="29"/>
          <w:lang w:val="en-US" w:eastAsia="zh-CN"/>
        </w:rPr>
      </w:pPr>
      <w:r>
        <w:rPr>
          <w:rFonts w:hint="eastAsia" w:ascii="黑体" w:hAnsi="黑体" w:eastAsia="黑体" w:cs="黑体"/>
          <w:spacing w:val="-2"/>
          <w:kern w:val="0"/>
          <w:position w:val="1"/>
          <w:sz w:val="28"/>
          <w:szCs w:val="28"/>
        </w:rPr>
        <w:t>附</w:t>
      </w:r>
      <w:r>
        <w:rPr>
          <w:rFonts w:hint="eastAsia" w:ascii="黑体" w:hAnsi="黑体" w:eastAsia="黑体" w:cs="黑体"/>
          <w:spacing w:val="-1"/>
          <w:kern w:val="0"/>
          <w:position w:val="1"/>
          <w:sz w:val="28"/>
          <w:szCs w:val="28"/>
        </w:rPr>
        <w:t>件</w:t>
      </w:r>
      <w:r>
        <w:rPr>
          <w:rFonts w:hint="eastAsia" w:ascii="黑体" w:hAnsi="黑体" w:eastAsia="黑体" w:cs="黑体"/>
          <w:spacing w:val="-1"/>
          <w:kern w:val="0"/>
          <w:position w:val="1"/>
          <w:sz w:val="28"/>
          <w:szCs w:val="28"/>
          <w:lang w:val="en-US" w:eastAsia="zh-CN"/>
        </w:rPr>
        <w:t>2</w:t>
      </w:r>
    </w:p>
    <w:p w14:paraId="485A4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60" w:lineRule="exact"/>
        <w:jc w:val="center"/>
        <w:textAlignment w:val="auto"/>
        <w:rPr>
          <w:rFonts w:hint="eastAsia" w:ascii="微软雅黑" w:hAnsi="宋体" w:eastAsia="微软雅黑" w:cs="Times New Roman"/>
          <w:b w:val="0"/>
          <w:bCs w:val="0"/>
          <w:kern w:val="44"/>
          <w:sz w:val="36"/>
          <w:szCs w:val="36"/>
        </w:rPr>
      </w:pPr>
      <w:bookmarkStart w:id="0" w:name="_GoBack"/>
      <w:bookmarkEnd w:id="0"/>
      <w:r>
        <w:rPr>
          <w:rFonts w:hint="eastAsia" w:ascii="微软雅黑" w:hAnsi="宋体" w:eastAsia="微软雅黑" w:cs="Times New Roman"/>
          <w:b w:val="0"/>
          <w:bCs w:val="0"/>
          <w:kern w:val="44"/>
          <w:sz w:val="36"/>
          <w:szCs w:val="36"/>
          <w:lang w:eastAsia="zh-CN"/>
        </w:rPr>
        <w:t>2026</w:t>
      </w:r>
      <w:r>
        <w:rPr>
          <w:rFonts w:hint="eastAsia" w:ascii="微软雅黑" w:hAnsi="宋体" w:eastAsia="微软雅黑" w:cs="Times New Roman"/>
          <w:b w:val="0"/>
          <w:bCs w:val="0"/>
          <w:kern w:val="44"/>
          <w:sz w:val="36"/>
          <w:szCs w:val="36"/>
        </w:rPr>
        <w:t>河南战略性新兴产业企业100强申报表</w:t>
      </w:r>
    </w:p>
    <w:tbl>
      <w:tblPr>
        <w:tblStyle w:val="5"/>
        <w:tblW w:w="9551" w:type="dxa"/>
        <w:tblInd w:w="-4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1076"/>
        <w:gridCol w:w="320"/>
        <w:gridCol w:w="1167"/>
        <w:gridCol w:w="1584"/>
        <w:gridCol w:w="349"/>
        <w:gridCol w:w="692"/>
        <w:gridCol w:w="800"/>
        <w:gridCol w:w="426"/>
        <w:gridCol w:w="1475"/>
      </w:tblGrid>
      <w:tr w14:paraId="00555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62" w:type="dxa"/>
            <w:vMerge w:val="restart"/>
            <w:vAlign w:val="center"/>
          </w:tcPr>
          <w:p w14:paraId="05558C0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1396" w:type="dxa"/>
            <w:gridSpan w:val="2"/>
            <w:noWrap/>
            <w:vAlign w:val="center"/>
          </w:tcPr>
          <w:p w14:paraId="5848B434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中文</w:t>
            </w:r>
          </w:p>
        </w:tc>
        <w:tc>
          <w:tcPr>
            <w:tcW w:w="3100" w:type="dxa"/>
            <w:gridSpan w:val="3"/>
            <w:noWrap/>
            <w:vAlign w:val="center"/>
          </w:tcPr>
          <w:p w14:paraId="00D315D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Merge w:val="restart"/>
            <w:noWrap/>
            <w:vAlign w:val="center"/>
          </w:tcPr>
          <w:p w14:paraId="38D6AA5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企业性质</w:t>
            </w:r>
          </w:p>
        </w:tc>
        <w:tc>
          <w:tcPr>
            <w:tcW w:w="1901" w:type="dxa"/>
            <w:gridSpan w:val="2"/>
            <w:vMerge w:val="restart"/>
            <w:vAlign w:val="center"/>
          </w:tcPr>
          <w:p w14:paraId="134737FB">
            <w:pPr>
              <w:widowControl/>
              <w:jc w:val="center"/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国有（  ）</w:t>
            </w:r>
          </w:p>
          <w:p w14:paraId="66FF1667">
            <w:pPr>
              <w:widowControl/>
              <w:jc w:val="center"/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民营（  ）</w:t>
            </w:r>
          </w:p>
          <w:p w14:paraId="44D415C2">
            <w:pPr>
              <w:widowControl/>
              <w:jc w:val="center"/>
              <w:rPr>
                <w:rFonts w:hint="default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外资（  ）</w:t>
            </w:r>
          </w:p>
        </w:tc>
      </w:tr>
      <w:tr w14:paraId="143DE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662" w:type="dxa"/>
            <w:vMerge w:val="continue"/>
            <w:noWrap/>
            <w:vAlign w:val="center"/>
          </w:tcPr>
          <w:p w14:paraId="5F895E7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gridSpan w:val="2"/>
            <w:noWrap/>
            <w:vAlign w:val="center"/>
          </w:tcPr>
          <w:p w14:paraId="5F874D1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英文</w:t>
            </w:r>
          </w:p>
        </w:tc>
        <w:tc>
          <w:tcPr>
            <w:tcW w:w="3100" w:type="dxa"/>
            <w:gridSpan w:val="3"/>
            <w:noWrap/>
            <w:vAlign w:val="center"/>
          </w:tcPr>
          <w:p w14:paraId="329031D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Merge w:val="continue"/>
            <w:noWrap/>
            <w:vAlign w:val="center"/>
          </w:tcPr>
          <w:p w14:paraId="04A14D9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901" w:type="dxa"/>
            <w:gridSpan w:val="2"/>
            <w:vMerge w:val="continue"/>
            <w:noWrap/>
            <w:vAlign w:val="center"/>
          </w:tcPr>
          <w:p w14:paraId="712ECFA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7ABEE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  <w:vAlign w:val="center"/>
          </w:tcPr>
          <w:p w14:paraId="0DE48D7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147" w:type="dxa"/>
            <w:gridSpan w:val="4"/>
            <w:noWrap/>
            <w:vAlign w:val="center"/>
          </w:tcPr>
          <w:p w14:paraId="77711EF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gridSpan w:val="2"/>
            <w:noWrap/>
            <w:vAlign w:val="center"/>
          </w:tcPr>
          <w:p w14:paraId="3E951BD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2701" w:type="dxa"/>
            <w:gridSpan w:val="3"/>
            <w:noWrap/>
            <w:vAlign w:val="center"/>
          </w:tcPr>
          <w:p w14:paraId="3DD2AE4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2DD7E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  <w:vAlign w:val="center"/>
          </w:tcPr>
          <w:p w14:paraId="2CCDAF7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企业网址</w:t>
            </w:r>
          </w:p>
        </w:tc>
        <w:tc>
          <w:tcPr>
            <w:tcW w:w="1076" w:type="dxa"/>
            <w:noWrap/>
            <w:vAlign w:val="center"/>
          </w:tcPr>
          <w:p w14:paraId="7120879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  <w:vAlign w:val="center"/>
          </w:tcPr>
          <w:p w14:paraId="6A5702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传  真</w:t>
            </w:r>
          </w:p>
        </w:tc>
        <w:tc>
          <w:tcPr>
            <w:tcW w:w="1584" w:type="dxa"/>
            <w:noWrap/>
            <w:vAlign w:val="center"/>
          </w:tcPr>
          <w:p w14:paraId="24D6AA7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gridSpan w:val="2"/>
            <w:noWrap/>
            <w:vAlign w:val="center"/>
          </w:tcPr>
          <w:p w14:paraId="6C1B9DC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电子信箱</w:t>
            </w:r>
          </w:p>
        </w:tc>
        <w:tc>
          <w:tcPr>
            <w:tcW w:w="2701" w:type="dxa"/>
            <w:gridSpan w:val="3"/>
            <w:noWrap/>
            <w:vAlign w:val="center"/>
          </w:tcPr>
          <w:p w14:paraId="151FC41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6A5A9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32DAA8F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076" w:type="dxa"/>
            <w:noWrap/>
          </w:tcPr>
          <w:p w14:paraId="2A66BFD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487" w:type="dxa"/>
            <w:gridSpan w:val="2"/>
            <w:noWrap/>
          </w:tcPr>
          <w:p w14:paraId="123EE13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职  务（部门）</w:t>
            </w:r>
          </w:p>
        </w:tc>
        <w:tc>
          <w:tcPr>
            <w:tcW w:w="1584" w:type="dxa"/>
            <w:noWrap/>
          </w:tcPr>
          <w:p w14:paraId="3F4302B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电话(加区号)</w:t>
            </w:r>
          </w:p>
        </w:tc>
        <w:tc>
          <w:tcPr>
            <w:tcW w:w="3742" w:type="dxa"/>
            <w:gridSpan w:val="5"/>
            <w:noWrap/>
          </w:tcPr>
          <w:p w14:paraId="1AE9D41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手机号码</w:t>
            </w:r>
          </w:p>
        </w:tc>
      </w:tr>
      <w:tr w14:paraId="6D2AF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07B70FE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法人代表</w:t>
            </w:r>
          </w:p>
        </w:tc>
        <w:tc>
          <w:tcPr>
            <w:tcW w:w="1076" w:type="dxa"/>
            <w:noWrap/>
          </w:tcPr>
          <w:p w14:paraId="600B862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2BC49AD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6AAA497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3742" w:type="dxa"/>
            <w:gridSpan w:val="5"/>
            <w:noWrap/>
          </w:tcPr>
          <w:p w14:paraId="23C0E5E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0B08A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70D3C10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主要负责人</w:t>
            </w:r>
          </w:p>
        </w:tc>
        <w:tc>
          <w:tcPr>
            <w:tcW w:w="1076" w:type="dxa"/>
            <w:noWrap/>
          </w:tcPr>
          <w:p w14:paraId="35A4063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13806B91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3AAF2C8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3742" w:type="dxa"/>
            <w:gridSpan w:val="5"/>
            <w:noWrap/>
          </w:tcPr>
          <w:p w14:paraId="39FB629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124D9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76C25A8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活动联系人</w:t>
            </w:r>
          </w:p>
        </w:tc>
        <w:tc>
          <w:tcPr>
            <w:tcW w:w="1076" w:type="dxa"/>
            <w:noWrap/>
          </w:tcPr>
          <w:p w14:paraId="3E22C53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57E7FDB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2EAF530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3742" w:type="dxa"/>
            <w:gridSpan w:val="5"/>
            <w:noWrap/>
          </w:tcPr>
          <w:p w14:paraId="7FCFF8F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6ED72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1F30501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数据填报联系人</w:t>
            </w:r>
          </w:p>
        </w:tc>
        <w:tc>
          <w:tcPr>
            <w:tcW w:w="1076" w:type="dxa"/>
            <w:noWrap/>
          </w:tcPr>
          <w:p w14:paraId="6B31384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7582901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30AA00B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3742" w:type="dxa"/>
            <w:gridSpan w:val="5"/>
            <w:noWrap/>
          </w:tcPr>
          <w:p w14:paraId="570B8F6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13371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38" w:type="dxa"/>
            <w:gridSpan w:val="2"/>
            <w:noWrap/>
            <w:vAlign w:val="center"/>
          </w:tcPr>
          <w:p w14:paraId="0184674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生产的产品或提供的服务</w:t>
            </w:r>
          </w:p>
        </w:tc>
        <w:tc>
          <w:tcPr>
            <w:tcW w:w="3071" w:type="dxa"/>
            <w:gridSpan w:val="3"/>
            <w:noWrap/>
            <w:vAlign w:val="center"/>
          </w:tcPr>
          <w:p w14:paraId="1CC8963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841" w:type="dxa"/>
            <w:gridSpan w:val="3"/>
            <w:noWrap/>
            <w:vAlign w:val="center"/>
          </w:tcPr>
          <w:p w14:paraId="0F58EE1B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战新产业代码</w:t>
            </w:r>
          </w:p>
        </w:tc>
        <w:tc>
          <w:tcPr>
            <w:tcW w:w="1901" w:type="dxa"/>
            <w:gridSpan w:val="2"/>
            <w:noWrap/>
            <w:vAlign w:val="center"/>
          </w:tcPr>
          <w:p w14:paraId="79112FD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5B8AE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4EEB396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指标（万元）</w:t>
            </w:r>
          </w:p>
        </w:tc>
        <w:tc>
          <w:tcPr>
            <w:tcW w:w="1076" w:type="dxa"/>
            <w:noWrap/>
          </w:tcPr>
          <w:p w14:paraId="15B5F34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营业收入</w:t>
            </w:r>
          </w:p>
        </w:tc>
        <w:tc>
          <w:tcPr>
            <w:tcW w:w="1487" w:type="dxa"/>
            <w:gridSpan w:val="2"/>
            <w:noWrap/>
          </w:tcPr>
          <w:p w14:paraId="782D1A2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海外收入</w:t>
            </w:r>
          </w:p>
        </w:tc>
        <w:tc>
          <w:tcPr>
            <w:tcW w:w="1584" w:type="dxa"/>
            <w:noWrap/>
          </w:tcPr>
          <w:p w14:paraId="15D7FCA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利润总额</w:t>
            </w:r>
          </w:p>
        </w:tc>
        <w:tc>
          <w:tcPr>
            <w:tcW w:w="1041" w:type="dxa"/>
            <w:gridSpan w:val="2"/>
            <w:noWrap/>
          </w:tcPr>
          <w:p w14:paraId="10772FF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净利润</w:t>
            </w:r>
          </w:p>
        </w:tc>
        <w:tc>
          <w:tcPr>
            <w:tcW w:w="1226" w:type="dxa"/>
            <w:gridSpan w:val="2"/>
            <w:noWrap/>
          </w:tcPr>
          <w:p w14:paraId="577485D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归母净利润</w:t>
            </w:r>
          </w:p>
        </w:tc>
        <w:tc>
          <w:tcPr>
            <w:tcW w:w="1475" w:type="dxa"/>
            <w:noWrap/>
          </w:tcPr>
          <w:p w14:paraId="65667CC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资产总额</w:t>
            </w:r>
          </w:p>
        </w:tc>
      </w:tr>
      <w:tr w14:paraId="0FAD7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36D3387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1076" w:type="dxa"/>
            <w:noWrap/>
          </w:tcPr>
          <w:p w14:paraId="17D9C5B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2F9F55E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68CE2D8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gridSpan w:val="2"/>
            <w:noWrap/>
          </w:tcPr>
          <w:p w14:paraId="5E4D447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gridSpan w:val="2"/>
            <w:noWrap/>
          </w:tcPr>
          <w:p w14:paraId="42EA93E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75" w:type="dxa"/>
            <w:noWrap/>
          </w:tcPr>
          <w:p w14:paraId="31004F2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17DD9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53EDC2F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1076" w:type="dxa"/>
            <w:noWrap/>
          </w:tcPr>
          <w:p w14:paraId="6E527F9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39FED2F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667150A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gridSpan w:val="2"/>
            <w:noWrap/>
          </w:tcPr>
          <w:p w14:paraId="27202AA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gridSpan w:val="2"/>
            <w:noWrap/>
          </w:tcPr>
          <w:p w14:paraId="121BB5E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75" w:type="dxa"/>
            <w:noWrap/>
          </w:tcPr>
          <w:p w14:paraId="3624C46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1CC04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238441B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指标（万元）</w:t>
            </w:r>
          </w:p>
        </w:tc>
        <w:tc>
          <w:tcPr>
            <w:tcW w:w="1076" w:type="dxa"/>
            <w:noWrap/>
          </w:tcPr>
          <w:p w14:paraId="264C4F7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海外资产</w:t>
            </w:r>
          </w:p>
        </w:tc>
        <w:tc>
          <w:tcPr>
            <w:tcW w:w="1487" w:type="dxa"/>
            <w:gridSpan w:val="2"/>
            <w:noWrap/>
          </w:tcPr>
          <w:p w14:paraId="479C599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所有者权益</w:t>
            </w:r>
          </w:p>
        </w:tc>
        <w:tc>
          <w:tcPr>
            <w:tcW w:w="1584" w:type="dxa"/>
            <w:noWrap/>
          </w:tcPr>
          <w:p w14:paraId="54CEF4C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归母所有者权益</w:t>
            </w:r>
          </w:p>
        </w:tc>
        <w:tc>
          <w:tcPr>
            <w:tcW w:w="1041" w:type="dxa"/>
            <w:gridSpan w:val="2"/>
            <w:noWrap/>
          </w:tcPr>
          <w:p w14:paraId="3F36805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纳税总额</w:t>
            </w:r>
          </w:p>
        </w:tc>
        <w:tc>
          <w:tcPr>
            <w:tcW w:w="1226" w:type="dxa"/>
            <w:gridSpan w:val="2"/>
            <w:noWrap/>
          </w:tcPr>
          <w:p w14:paraId="149F2AD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研发费用</w:t>
            </w:r>
          </w:p>
        </w:tc>
        <w:tc>
          <w:tcPr>
            <w:tcW w:w="1475" w:type="dxa"/>
            <w:noWrap/>
          </w:tcPr>
          <w:p w14:paraId="790CC00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员工总数（人）</w:t>
            </w:r>
          </w:p>
        </w:tc>
      </w:tr>
      <w:tr w14:paraId="7E067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75DF40A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1076" w:type="dxa"/>
            <w:noWrap/>
          </w:tcPr>
          <w:p w14:paraId="63D6851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3288EFB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43929D1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gridSpan w:val="2"/>
            <w:noWrap/>
          </w:tcPr>
          <w:p w14:paraId="06F03B5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gridSpan w:val="2"/>
            <w:noWrap/>
          </w:tcPr>
          <w:p w14:paraId="1D91641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75" w:type="dxa"/>
            <w:noWrap/>
          </w:tcPr>
          <w:p w14:paraId="7633D7A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3A3C1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62" w:type="dxa"/>
            <w:noWrap/>
          </w:tcPr>
          <w:p w14:paraId="7E15DAB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1076" w:type="dxa"/>
            <w:noWrap/>
          </w:tcPr>
          <w:p w14:paraId="03F8471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87" w:type="dxa"/>
            <w:gridSpan w:val="2"/>
            <w:noWrap/>
          </w:tcPr>
          <w:p w14:paraId="5E1BD11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noWrap/>
          </w:tcPr>
          <w:p w14:paraId="07FF641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gridSpan w:val="2"/>
            <w:noWrap/>
          </w:tcPr>
          <w:p w14:paraId="4E4564A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gridSpan w:val="2"/>
            <w:noWrap/>
          </w:tcPr>
          <w:p w14:paraId="185568A1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  <w:tc>
          <w:tcPr>
            <w:tcW w:w="1475" w:type="dxa"/>
            <w:noWrap/>
          </w:tcPr>
          <w:p w14:paraId="4308AB5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</w:tc>
      </w:tr>
      <w:tr w14:paraId="46D31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51" w:type="dxa"/>
            <w:gridSpan w:val="10"/>
            <w:noWrap/>
          </w:tcPr>
          <w:p w14:paraId="22F9D00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战新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代码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：</w:t>
            </w:r>
          </w:p>
        </w:tc>
      </w:tr>
      <w:tr w14:paraId="60FE0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9551" w:type="dxa"/>
            <w:gridSpan w:val="10"/>
          </w:tcPr>
          <w:p w14:paraId="50041F8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①依据第一主营业务,本企业属于:A.制造业;B.服务业;C.其它。请选择其中一项(   )。</w:t>
            </w:r>
          </w:p>
          <w:p w14:paraId="14F12E9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②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年是否并购或重组了其他企业?如果是,共(  )家。</w:t>
            </w:r>
          </w:p>
          <w:p w14:paraId="0E3825E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③本企业截至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年底,拥有全资和控股子公司(  )家,参股公司(  )家,分公司(  )家。</w:t>
            </w:r>
          </w:p>
          <w:p w14:paraId="428FFA1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④截至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年底,本企业拥有有效专利( )项,其中发明专利(  )项。</w:t>
            </w:r>
          </w:p>
          <w:p w14:paraId="1A3DA73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⑤截至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年底,本企业参与形成的国际、国家和行业标准共(  )项,其中国家或行业标准(  )项、国际标准(  )项。</w:t>
            </w:r>
          </w:p>
          <w:p w14:paraId="4B5D7CE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⑥本企业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年研究开发人员数(    )人、新产品销售收入(        )万元。</w:t>
            </w:r>
          </w:p>
          <w:p w14:paraId="5C5DBDD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⑦截至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年底本企业是否有国家级实验室( )、是否有博士后科研工作站(  )、工程技术研究中心(若有请注明级别)(  )、企业技术中心(若有请注明级别)(  )。</w:t>
            </w:r>
          </w:p>
        </w:tc>
      </w:tr>
      <w:tr w14:paraId="392BF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2738" w:type="dxa"/>
            <w:gridSpan w:val="2"/>
          </w:tcPr>
          <w:p w14:paraId="4B0B730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法人代表（签字）：               申报企业（盖章）         </w:t>
            </w:r>
          </w:p>
          <w:p w14:paraId="7D73180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5AEC2C6E"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2007B6D3"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2F398179"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0A265359"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2026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   月   日</w:t>
            </w:r>
          </w:p>
        </w:tc>
        <w:tc>
          <w:tcPr>
            <w:tcW w:w="3071" w:type="dxa"/>
            <w:gridSpan w:val="3"/>
          </w:tcPr>
          <w:p w14:paraId="0E5CC63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申报指标数据属实。               主管财务负责人（签字）：          </w:t>
            </w:r>
          </w:p>
          <w:p w14:paraId="56D9ABD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44085482">
            <w:pPr>
              <w:widowControl/>
              <w:ind w:firstLine="1200" w:firstLineChars="6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2A1C2176">
            <w:pPr>
              <w:widowControl/>
              <w:ind w:firstLine="1200" w:firstLineChars="6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1FFED722">
            <w:pPr>
              <w:widowControl/>
              <w:ind w:firstLine="1200" w:firstLineChars="6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0E14C067">
            <w:pPr>
              <w:widowControl/>
              <w:ind w:firstLine="1200" w:firstLineChars="6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2026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  月   日</w:t>
            </w:r>
          </w:p>
        </w:tc>
        <w:tc>
          <w:tcPr>
            <w:tcW w:w="3742" w:type="dxa"/>
            <w:gridSpan w:val="5"/>
          </w:tcPr>
          <w:p w14:paraId="1920B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提交经审计的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年相关财务报表(复印件)或证明材料。                                     </w:t>
            </w:r>
          </w:p>
          <w:p w14:paraId="68BB46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10AA68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000" w:firstLineChars="10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4EC5E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000" w:firstLineChars="10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287FA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000" w:firstLineChars="10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528C7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000" w:firstLineChars="10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2026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  月   日</w:t>
            </w:r>
          </w:p>
        </w:tc>
      </w:tr>
    </w:tbl>
    <w:p w14:paraId="52B8A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05007E9-AA27-49BA-8525-861AC757EB3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F7ED556-22F6-405D-9E59-FF2BE6CBB38B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B37E876B-3545-4C80-8BC8-5FDFF1EBD6AA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96982E6-F722-4F6A-A0F2-98AEF1727F0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21C1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95370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95370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MWU5NDIwNmVkNTAxZjhlMGExNzY4NDEwYzgxNTEifQ=="/>
    <w:docVar w:name="KSO_WPS_MARK_KEY" w:val="31daf057-4652-4c06-9a19-58da1d2445b0"/>
  </w:docVars>
  <w:rsids>
    <w:rsidRoot w:val="2D265B5F"/>
    <w:rsid w:val="014A102B"/>
    <w:rsid w:val="02315D47"/>
    <w:rsid w:val="025F5BBF"/>
    <w:rsid w:val="04251673"/>
    <w:rsid w:val="04614EE6"/>
    <w:rsid w:val="059F69F3"/>
    <w:rsid w:val="063D72B6"/>
    <w:rsid w:val="06CA24E2"/>
    <w:rsid w:val="07E123B4"/>
    <w:rsid w:val="082A0856"/>
    <w:rsid w:val="08C103CB"/>
    <w:rsid w:val="0C78798B"/>
    <w:rsid w:val="0C9D11C1"/>
    <w:rsid w:val="0DAF3D29"/>
    <w:rsid w:val="0DF10F0C"/>
    <w:rsid w:val="0FEE7229"/>
    <w:rsid w:val="10444B40"/>
    <w:rsid w:val="13CF0666"/>
    <w:rsid w:val="14027543"/>
    <w:rsid w:val="14B71B67"/>
    <w:rsid w:val="15B8091F"/>
    <w:rsid w:val="1817582E"/>
    <w:rsid w:val="19E71187"/>
    <w:rsid w:val="1AB01AA7"/>
    <w:rsid w:val="1B7C2804"/>
    <w:rsid w:val="1BD6553D"/>
    <w:rsid w:val="1C200EAE"/>
    <w:rsid w:val="1DA30988"/>
    <w:rsid w:val="1DC41C9B"/>
    <w:rsid w:val="1F445E8D"/>
    <w:rsid w:val="204210F4"/>
    <w:rsid w:val="20864199"/>
    <w:rsid w:val="21925CF4"/>
    <w:rsid w:val="21A83491"/>
    <w:rsid w:val="2254540E"/>
    <w:rsid w:val="226F1AC3"/>
    <w:rsid w:val="239937A8"/>
    <w:rsid w:val="24255CAF"/>
    <w:rsid w:val="242D78F2"/>
    <w:rsid w:val="2494081E"/>
    <w:rsid w:val="26663961"/>
    <w:rsid w:val="266D6A9E"/>
    <w:rsid w:val="268946B7"/>
    <w:rsid w:val="26F24C60"/>
    <w:rsid w:val="2A583998"/>
    <w:rsid w:val="2C026598"/>
    <w:rsid w:val="2CB81B52"/>
    <w:rsid w:val="2CDF4AB0"/>
    <w:rsid w:val="2D265B5F"/>
    <w:rsid w:val="31E000C6"/>
    <w:rsid w:val="333B59E2"/>
    <w:rsid w:val="34560546"/>
    <w:rsid w:val="34773073"/>
    <w:rsid w:val="36675425"/>
    <w:rsid w:val="36EA5649"/>
    <w:rsid w:val="38167576"/>
    <w:rsid w:val="38741F0E"/>
    <w:rsid w:val="38C13EBC"/>
    <w:rsid w:val="3C503081"/>
    <w:rsid w:val="3C55725B"/>
    <w:rsid w:val="3D3419FA"/>
    <w:rsid w:val="3FA532F5"/>
    <w:rsid w:val="3FFD25FA"/>
    <w:rsid w:val="40261321"/>
    <w:rsid w:val="410A0162"/>
    <w:rsid w:val="412D5350"/>
    <w:rsid w:val="45BE19F7"/>
    <w:rsid w:val="49E5728E"/>
    <w:rsid w:val="4A396999"/>
    <w:rsid w:val="4B1355B6"/>
    <w:rsid w:val="4C46110E"/>
    <w:rsid w:val="4E437763"/>
    <w:rsid w:val="4FF1572E"/>
    <w:rsid w:val="50EE44A4"/>
    <w:rsid w:val="515F688F"/>
    <w:rsid w:val="51CC5C50"/>
    <w:rsid w:val="51E07A6C"/>
    <w:rsid w:val="531D16B7"/>
    <w:rsid w:val="55EB07FC"/>
    <w:rsid w:val="561A05B9"/>
    <w:rsid w:val="56472BB5"/>
    <w:rsid w:val="567D161E"/>
    <w:rsid w:val="56A03577"/>
    <w:rsid w:val="574F6748"/>
    <w:rsid w:val="57BD7C0E"/>
    <w:rsid w:val="58A6422D"/>
    <w:rsid w:val="598926F1"/>
    <w:rsid w:val="59EC78B1"/>
    <w:rsid w:val="5B834000"/>
    <w:rsid w:val="5D9D6ED7"/>
    <w:rsid w:val="5FF437B1"/>
    <w:rsid w:val="60561781"/>
    <w:rsid w:val="60863F57"/>
    <w:rsid w:val="60F81C47"/>
    <w:rsid w:val="63147CC6"/>
    <w:rsid w:val="636A2AC6"/>
    <w:rsid w:val="636A4566"/>
    <w:rsid w:val="671B1623"/>
    <w:rsid w:val="68044329"/>
    <w:rsid w:val="68663078"/>
    <w:rsid w:val="68753A2D"/>
    <w:rsid w:val="6884144A"/>
    <w:rsid w:val="6970361C"/>
    <w:rsid w:val="69F5427C"/>
    <w:rsid w:val="6AAD3AE4"/>
    <w:rsid w:val="6AC6356B"/>
    <w:rsid w:val="6CD76AB5"/>
    <w:rsid w:val="6D3930D7"/>
    <w:rsid w:val="6E953EBF"/>
    <w:rsid w:val="6FC67DBA"/>
    <w:rsid w:val="71876148"/>
    <w:rsid w:val="7189303D"/>
    <w:rsid w:val="742B515A"/>
    <w:rsid w:val="74BF3F35"/>
    <w:rsid w:val="75246B65"/>
    <w:rsid w:val="75675EE4"/>
    <w:rsid w:val="75FA1258"/>
    <w:rsid w:val="765E43A2"/>
    <w:rsid w:val="7665656C"/>
    <w:rsid w:val="77AD276B"/>
    <w:rsid w:val="77B70EF4"/>
    <w:rsid w:val="78673934"/>
    <w:rsid w:val="7A39090B"/>
    <w:rsid w:val="7BE46B7B"/>
    <w:rsid w:val="7CA2077B"/>
    <w:rsid w:val="7E9D078E"/>
    <w:rsid w:val="7EB42BD0"/>
    <w:rsid w:val="7EC3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558</Words>
  <Characters>613</Characters>
  <Lines>0</Lines>
  <Paragraphs>0</Paragraphs>
  <TotalTime>72</TotalTime>
  <ScaleCrop>false</ScaleCrop>
  <LinksUpToDate>false</LinksUpToDate>
  <CharactersWithSpaces>768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2024-02-05T07:20:00Z</dcterms:created>
  <dc:creator>Administrator</dc:creator>
  <cp:lastModifiedBy>小迷糊的WPS</cp:lastModifiedBy>
  <cp:lastPrinted>2025-04-07T01:57:00Z</cp:lastPrinted>
  <dcterms:modified xsi:type="dcterms:W3CDTF">2026-04-01T03:27:58Z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4AA42704640F42479BA16220C2993AF4_13</vt:lpwstr>
  </property>
  <property fmtid="{D5CDD505-2E9C-101B-9397-08002B2CF9AE}" pid="4" name="KSOTemplateDocerSaveRecord">
    <vt:lpwstr>eyJoZGlkIjoiNDQzOTY1ZDY5NTY5MGMxOTkxZmYwOTliNzg5ZjUxZjUiLCJ1c2VySWQiOiI1Nzg3NTY0MjcifQ==</vt:lpwstr>
  </property>
</Properties>
</file>